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3E659" w14:textId="77777777" w:rsidR="009B2F34" w:rsidRDefault="009B2F34" w:rsidP="009B2F34">
      <w:pPr>
        <w:pStyle w:val="has-text-align-right"/>
        <w:ind w:left="720"/>
        <w:jc w:val="right"/>
      </w:pPr>
      <w:r>
        <w:rPr>
          <w:rStyle w:val="Strong"/>
          <w:rtl/>
        </w:rPr>
        <w:t>نمونه دادخواست طلاق توافقی شماره دو</w:t>
      </w:r>
    </w:p>
    <w:p w14:paraId="63D8E535" w14:textId="0FE715E5" w:rsidR="009B2F34" w:rsidRDefault="009B2F34" w:rsidP="009B2F34">
      <w:pPr>
        <w:pStyle w:val="NormalWeb"/>
        <w:ind w:left="2160"/>
        <w:jc w:val="right"/>
      </w:pPr>
      <w:r>
        <w:rPr>
          <w:rtl/>
        </w:rPr>
        <w:t>خواها</w:t>
      </w:r>
      <w:r>
        <w:rPr>
          <w:rFonts w:hint="cs"/>
          <w:rtl/>
        </w:rPr>
        <w:t>ن</w:t>
      </w:r>
      <w:r>
        <w:rPr>
          <w:rtl/>
        </w:rPr>
        <w:t>: (خانم/آقای)</w:t>
      </w:r>
      <w:r>
        <w:rPr>
          <w:rFonts w:hint="cs"/>
          <w:rtl/>
        </w:rPr>
        <w:t>...</w:t>
      </w:r>
      <w:r>
        <w:t xml:space="preserve"> </w:t>
      </w:r>
      <w:r>
        <w:br/>
      </w:r>
      <w:r>
        <w:rPr>
          <w:rtl/>
        </w:rPr>
        <w:t>خوانده: (خانم/آقای)</w:t>
      </w:r>
      <w:r>
        <w:rPr>
          <w:rFonts w:hint="cs"/>
          <w:rtl/>
        </w:rPr>
        <w:t>.....</w:t>
      </w:r>
      <w:r>
        <w:t xml:space="preserve"> </w:t>
      </w:r>
      <w:r>
        <w:br/>
      </w:r>
      <w:r>
        <w:rPr>
          <w:rtl/>
        </w:rPr>
        <w:t>وکیل</w:t>
      </w:r>
      <w:r>
        <w:rPr>
          <w:rFonts w:hint="cs"/>
          <w:rtl/>
        </w:rPr>
        <w:t>: .....</w:t>
      </w:r>
      <w:r>
        <w:br/>
      </w:r>
      <w:r>
        <w:rPr>
          <w:rtl/>
        </w:rPr>
        <w:t xml:space="preserve">خواسته: صدور </w:t>
      </w:r>
      <w:bookmarkStart w:id="0" w:name="_GoBack"/>
      <w:bookmarkEnd w:id="0"/>
      <w:r>
        <w:rPr>
          <w:rtl/>
        </w:rPr>
        <w:t>گواهی عدم امکان سازش (طلاق توافقی)</w:t>
      </w:r>
      <w:r>
        <w:br/>
      </w:r>
      <w:r>
        <w:rPr>
          <w:rtl/>
        </w:rPr>
        <w:t xml:space="preserve">دلایل و مستندات: </w:t>
      </w:r>
      <w:r>
        <w:rPr>
          <w:rtl/>
          <w:lang w:bidi="fa-IR"/>
        </w:rPr>
        <w:t xml:space="preserve">۱- </w:t>
      </w:r>
      <w:r>
        <w:rPr>
          <w:rtl/>
        </w:rPr>
        <w:t xml:space="preserve">عقدنامه </w:t>
      </w:r>
      <w:r>
        <w:rPr>
          <w:rtl/>
          <w:lang w:bidi="fa-IR"/>
        </w:rPr>
        <w:t xml:space="preserve">۲- </w:t>
      </w:r>
      <w:r>
        <w:rPr>
          <w:rtl/>
        </w:rPr>
        <w:t xml:space="preserve">شناسنامه </w:t>
      </w:r>
      <w:r>
        <w:rPr>
          <w:rtl/>
          <w:lang w:bidi="fa-IR"/>
        </w:rPr>
        <w:t xml:space="preserve">۳- </w:t>
      </w:r>
      <w:r>
        <w:rPr>
          <w:rtl/>
        </w:rPr>
        <w:t xml:space="preserve">کارت ملی </w:t>
      </w:r>
      <w:r>
        <w:rPr>
          <w:rtl/>
          <w:lang w:bidi="fa-IR"/>
        </w:rPr>
        <w:t xml:space="preserve">۴- </w:t>
      </w:r>
      <w:r>
        <w:rPr>
          <w:rtl/>
        </w:rPr>
        <w:t>وکالت طلاق</w:t>
      </w:r>
      <w:r>
        <w:br/>
      </w:r>
      <w:r>
        <w:rPr>
          <w:rtl/>
        </w:rPr>
        <w:t>ریاست محترم مجتمع قضایی شهید بهشتی</w:t>
      </w:r>
      <w:r>
        <w:br/>
      </w:r>
      <w:r>
        <w:rPr>
          <w:rtl/>
        </w:rPr>
        <w:t>با سلام و عرض ادب</w:t>
      </w:r>
      <w:r>
        <w:br/>
      </w:r>
      <w:r>
        <w:rPr>
          <w:rtl/>
        </w:rPr>
        <w:t>احتراما، زوج (موکل اینجانب) بر طبق عقدنامه رسمی شماره ……………. مورخ ……………. در دفترخانه …………... با زوجه سرکار خانم ………………... عقد نموده است. متاسفانه به دلیل اختلافات موجود میان زوجین ادامه زندگی مشترک برای آن میسر نیست. به همین منظور موکل طی یک وکالتنامه رسمی به شماره …………... مورخ …………... در دفترخانه اسناد رسمی ……………... یک وکالت بلاعزل طلاق با حدود اختیارات کامل داده و زوجه نیز، اینجانب را به عنوان وکیل مع الواسطه انتخاب نموده است. لذا با عنایت به حدود اختیار و عدم تفاهم اخلاقی زوجین، صدور گواهی عدم امکان سازش (طلاق توافقی) مورد استدعاست</w:t>
      </w:r>
      <w:r>
        <w:rPr>
          <w:rFonts w:hint="cs"/>
          <w:rtl/>
        </w:rPr>
        <w:t>.</w:t>
      </w:r>
      <w:r>
        <w:br/>
      </w:r>
      <w:r>
        <w:rPr>
          <w:rtl/>
        </w:rPr>
        <w:t>امضاء</w:t>
      </w:r>
    </w:p>
    <w:p w14:paraId="2353C40C" w14:textId="77777777" w:rsidR="00EA48D7" w:rsidRDefault="00EA48D7" w:rsidP="009B2F34">
      <w:pPr>
        <w:ind w:left="720"/>
        <w:jc w:val="right"/>
      </w:pPr>
    </w:p>
    <w:sectPr w:rsidR="00EA4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34"/>
    <w:rsid w:val="009B2F34"/>
    <w:rsid w:val="00EA48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9999"/>
  <w15:chartTrackingRefBased/>
  <w15:docId w15:val="{FE583425-2882-4F7F-8112-6225A3D4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right">
    <w:name w:val="has-text-align-right"/>
    <w:basedOn w:val="Normal"/>
    <w:rsid w:val="009B2F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2F34"/>
    <w:rPr>
      <w:b/>
      <w:bCs/>
    </w:rPr>
  </w:style>
  <w:style w:type="paragraph" w:styleId="NormalWeb">
    <w:name w:val="Normal (Web)"/>
    <w:basedOn w:val="Normal"/>
    <w:uiPriority w:val="99"/>
    <w:semiHidden/>
    <w:unhideWhenUsed/>
    <w:rsid w:val="009B2F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4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AsrenovinPC</dc:creator>
  <cp:keywords/>
  <dc:description/>
  <cp:lastModifiedBy>AsrenovinPC</cp:lastModifiedBy>
  <cp:revision>1</cp:revision>
  <dcterms:created xsi:type="dcterms:W3CDTF">2025-06-10T08:03:00Z</dcterms:created>
  <dcterms:modified xsi:type="dcterms:W3CDTF">2025-06-10T08:06:00Z</dcterms:modified>
</cp:coreProperties>
</file>