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1552" w14:textId="77777777" w:rsidR="00091790" w:rsidRDefault="00091790" w:rsidP="00091790">
      <w:pPr>
        <w:bidi/>
      </w:pPr>
    </w:p>
    <w:p w14:paraId="7BE4D15D" w14:textId="77777777" w:rsidR="00091790" w:rsidRDefault="00091790" w:rsidP="00091790">
      <w:pPr>
        <w:bidi/>
        <w:rPr>
          <w:lang w:bidi="fa-IR"/>
        </w:rPr>
      </w:pPr>
      <w:r>
        <w:rPr>
          <w:rFonts w:cs="Arial"/>
          <w:rtl/>
        </w:rPr>
        <w:t>دادخواست تصرف عدوانی در ملک مشاع</w:t>
      </w:r>
    </w:p>
    <w:p w14:paraId="1440D041" w14:textId="77777777" w:rsidR="00091790" w:rsidRDefault="00091790" w:rsidP="00091790">
      <w:pPr>
        <w:bidi/>
        <w:rPr>
          <w:rtl/>
        </w:rPr>
      </w:pPr>
      <w:r>
        <w:rPr>
          <w:rFonts w:cs="Arial"/>
          <w:rtl/>
        </w:rPr>
        <w:t>به نام خدا  </w:t>
      </w:r>
    </w:p>
    <w:p w14:paraId="1581FDA5" w14:textId="77777777" w:rsidR="00091790" w:rsidRDefault="00091790" w:rsidP="00091790">
      <w:pPr>
        <w:bidi/>
      </w:pPr>
      <w:r>
        <w:rPr>
          <w:rFonts w:cs="Arial"/>
          <w:rtl/>
        </w:rPr>
        <w:t>دادگاه عمومی حقوقی شهرستان … </w:t>
      </w:r>
    </w:p>
    <w:p w14:paraId="36EC66FA" w14:textId="77777777" w:rsidR="00091790" w:rsidRDefault="00091790" w:rsidP="00091790">
      <w:pPr>
        <w:bidi/>
      </w:pPr>
      <w:r>
        <w:rPr>
          <w:rFonts w:cs="Arial"/>
          <w:rtl/>
        </w:rPr>
        <w:t>خواهان: نام و نام خانوادگی، شناسه ملی، شماره تماس، نشانی دقیق  </w:t>
      </w:r>
    </w:p>
    <w:p w14:paraId="26375BF7" w14:textId="77777777" w:rsidR="00091790" w:rsidRDefault="00091790" w:rsidP="00091790">
      <w:pPr>
        <w:bidi/>
      </w:pPr>
      <w:r>
        <w:rPr>
          <w:rFonts w:cs="Arial"/>
          <w:rtl/>
        </w:rPr>
        <w:t>خوانده: نام و نام خانوادگی، شناسه ملی، شماره تماس، نشانی دقیق  </w:t>
      </w:r>
    </w:p>
    <w:p w14:paraId="34CFCFB9" w14:textId="77777777" w:rsidR="00091790" w:rsidRDefault="00091790" w:rsidP="00091790">
      <w:pPr>
        <w:bidi/>
      </w:pPr>
      <w:r>
        <w:rPr>
          <w:rFonts w:cs="Arial"/>
          <w:rtl/>
        </w:rPr>
        <w:t>موضوع: تقدیم دادخواست جهت تصرف عدوانی در ملک مشاع و درخواست خلع ید و مطالبه خسارات  </w:t>
      </w:r>
    </w:p>
    <w:p w14:paraId="2360C081" w14:textId="77777777" w:rsidR="00091790" w:rsidRDefault="00091790" w:rsidP="00091790">
      <w:pPr>
        <w:bidi/>
      </w:pPr>
      <w:r>
        <w:rPr>
          <w:rFonts w:cs="Arial"/>
          <w:rtl/>
        </w:rPr>
        <w:t>با سلام و احترام،  </w:t>
      </w:r>
    </w:p>
    <w:p w14:paraId="51C5D59A" w14:textId="77777777" w:rsidR="00091790" w:rsidRDefault="00091790" w:rsidP="00091790">
      <w:pPr>
        <w:bidi/>
      </w:pPr>
      <w:r>
        <w:rPr>
          <w:rFonts w:cs="Arial"/>
          <w:rtl/>
        </w:rPr>
        <w:t>اینجانب به استحضار می‌رسانم که به موجب سند رسمی شماره … مورخ …/…/… که در دفترخانه اسناد رسمی شماره … شهرستان … به ثبت رسیده است، مالک … درصد از ملک واقع در … (نشانی دقیق ملک) به صورت مشاع می‌باشم. این ملک به صورت مشترک بین اینجانب و خوانده محترم (و سایر شرکاء در صورت وجود) به نسبت سهام مشخص شده در سند مالکیت، مشاع می‌باشد.  </w:t>
      </w:r>
    </w:p>
    <w:p w14:paraId="2DA04C63" w14:textId="77777777" w:rsidR="00091790" w:rsidRDefault="00091790" w:rsidP="00091790">
      <w:pPr>
        <w:bidi/>
      </w:pPr>
      <w:r>
        <w:rPr>
          <w:rFonts w:cs="Arial"/>
          <w:rtl/>
        </w:rPr>
        <w:t>متأسفانه خوانده محترم بدون کسب رضایت اینجانب و سایر شرکاء، از تاریخ …/…/… اقدام به تصرف بخشی از ملک مشاع نموده و عملاً مانع از استفاده اینجانب از سهم خود شده است. این اقدام خوانده نه تنها بدون مجوز قانونی بوده، بلکه مغایر با اصول حقوقی حاکم بر مالکیت مشاعی و مواد مربوطه در قانون مدنی جمهوری اسلامی ایران است.  </w:t>
      </w:r>
    </w:p>
    <w:p w14:paraId="799F4AD4" w14:textId="77777777" w:rsidR="00091790" w:rsidRDefault="00091790" w:rsidP="00091790">
      <w:pPr>
        <w:bidi/>
      </w:pPr>
      <w:r>
        <w:rPr>
          <w:rFonts w:cs="Arial"/>
          <w:rtl/>
        </w:rPr>
        <w:t xml:space="preserve">بر اساس ماده </w:t>
      </w:r>
      <w:r>
        <w:rPr>
          <w:rFonts w:cs="Arial"/>
          <w:rtl/>
          <w:lang w:bidi="fa-IR"/>
        </w:rPr>
        <w:t xml:space="preserve">۳۰ </w:t>
      </w:r>
      <w:r>
        <w:rPr>
          <w:rFonts w:cs="Arial"/>
          <w:rtl/>
        </w:rPr>
        <w:t xml:space="preserve">قانون مدنی، مالکیت شخص نسبت به مال خود محترم است و هیچ‌کس نمی‌تواند بدون مجوز قانونی در حق دیگری تصرف کند. همچنین، مطابق ماده </w:t>
      </w:r>
      <w:r>
        <w:rPr>
          <w:rFonts w:cs="Arial"/>
          <w:rtl/>
          <w:lang w:bidi="fa-IR"/>
        </w:rPr>
        <w:t xml:space="preserve">۵۹۱ </w:t>
      </w:r>
      <w:r>
        <w:rPr>
          <w:rFonts w:cs="Arial"/>
          <w:rtl/>
        </w:rPr>
        <w:t>قانون آیین دادرسی مدنی، هرگونه تصرفی که بدون رضایت مالک یا شرکاء در ملک مشاع انجام گیرد، تصرف عدوانی محسوب می‌شود و قابل پیگرد قانونی است.  </w:t>
      </w:r>
    </w:p>
    <w:p w14:paraId="6F069130" w14:textId="77777777" w:rsidR="00091790" w:rsidRDefault="00091790" w:rsidP="00091790">
      <w:pPr>
        <w:bidi/>
      </w:pPr>
      <w:r>
        <w:rPr>
          <w:rFonts w:cs="Arial"/>
          <w:rtl/>
        </w:rPr>
        <w:t>لذا، با توجه به مراتب فوق، اینجانب به عنوان خواهان، تقاضای رسیدگی به این دعوا و صدور رأی به شرح زیر را دارم:  </w:t>
      </w:r>
    </w:p>
    <w:p w14:paraId="69FCC71C" w14:textId="77777777" w:rsidR="00091790" w:rsidRDefault="00091790" w:rsidP="00091790">
      <w:pPr>
        <w:bidi/>
      </w:pPr>
      <w:r>
        <w:rPr>
          <w:rFonts w:cs="Arial"/>
          <w:rtl/>
          <w:lang w:bidi="fa-IR"/>
        </w:rPr>
        <w:t xml:space="preserve">۱. </w:t>
      </w:r>
      <w:r>
        <w:rPr>
          <w:rFonts w:cs="Arial"/>
          <w:rtl/>
        </w:rPr>
        <w:t>خلع ید خوانده از بخش تصرف شده ملک مشاع و بازگرداندن آن به وضعیت قبلی.  </w:t>
      </w:r>
    </w:p>
    <w:p w14:paraId="216F73EF" w14:textId="77777777" w:rsidR="00091790" w:rsidRDefault="00091790" w:rsidP="00091790">
      <w:pPr>
        <w:bidi/>
      </w:pPr>
      <w:r>
        <w:rPr>
          <w:rFonts w:cs="Arial"/>
          <w:rtl/>
          <w:lang w:bidi="fa-IR"/>
        </w:rPr>
        <w:t xml:space="preserve">۲. </w:t>
      </w:r>
      <w:r>
        <w:rPr>
          <w:rFonts w:cs="Arial"/>
          <w:rtl/>
        </w:rPr>
        <w:t>ممنوعیت خوانده از هرگونه تصرف و دخل و تصرف در ملک مشاع بدون رضایت اینجانب و سایر شرکاء.  </w:t>
      </w:r>
    </w:p>
    <w:p w14:paraId="4BBF6DD7" w14:textId="77777777" w:rsidR="00091790" w:rsidRDefault="00091790" w:rsidP="00091790">
      <w:pPr>
        <w:bidi/>
      </w:pPr>
      <w:r>
        <w:rPr>
          <w:rFonts w:cs="Arial"/>
          <w:rtl/>
          <w:lang w:bidi="fa-IR"/>
        </w:rPr>
        <w:t xml:space="preserve">۳. </w:t>
      </w:r>
      <w:r>
        <w:rPr>
          <w:rFonts w:cs="Arial"/>
          <w:rtl/>
        </w:rPr>
        <w:t>مطالبه خسارات مادی ناشی از تصرف عدوانی خوانده، شامل خسارات وارده به ملک و منافع از دست‌رفته اینجانب از تاریخ تصرف تا زمان خلع ید.  </w:t>
      </w:r>
    </w:p>
    <w:p w14:paraId="09E5BF07" w14:textId="77777777" w:rsidR="00091790" w:rsidRDefault="00091790" w:rsidP="00091790">
      <w:pPr>
        <w:bidi/>
      </w:pPr>
      <w:r>
        <w:rPr>
          <w:rFonts w:cs="Arial"/>
          <w:rtl/>
          <w:lang w:bidi="fa-IR"/>
        </w:rPr>
        <w:t xml:space="preserve">۴. </w:t>
      </w:r>
      <w:r>
        <w:rPr>
          <w:rFonts w:cs="Arial"/>
          <w:rtl/>
        </w:rPr>
        <w:t>مطالبه خسارات معنوی به دلیل ایجاد مزاحمت و اخلال در حق مالکیت اینجانب.  </w:t>
      </w:r>
    </w:p>
    <w:p w14:paraId="4DDE34ED" w14:textId="77777777" w:rsidR="00091790" w:rsidRDefault="00091790" w:rsidP="00091790">
      <w:pPr>
        <w:bidi/>
      </w:pPr>
      <w:r>
        <w:rPr>
          <w:rFonts w:cs="Arial"/>
          <w:rtl/>
          <w:lang w:bidi="fa-IR"/>
        </w:rPr>
        <w:t xml:space="preserve">۵. </w:t>
      </w:r>
      <w:r>
        <w:rPr>
          <w:rFonts w:cs="Arial"/>
          <w:rtl/>
        </w:rPr>
        <w:t>تحمیل هزینه دادرسی و حق الوکاله به عهده خوانده.  </w:t>
      </w:r>
    </w:p>
    <w:p w14:paraId="60A14994" w14:textId="77777777" w:rsidR="00091790" w:rsidRDefault="00091790" w:rsidP="00091790">
      <w:pPr>
        <w:bidi/>
      </w:pPr>
      <w:r>
        <w:rPr>
          <w:rFonts w:cs="Arial"/>
          <w:rtl/>
        </w:rPr>
        <w:t>ضمائم: </w:t>
      </w:r>
    </w:p>
    <w:p w14:paraId="269098AC" w14:textId="77777777" w:rsidR="00091790" w:rsidRDefault="00091790" w:rsidP="00091790">
      <w:pPr>
        <w:bidi/>
      </w:pPr>
      <w:r>
        <w:rPr>
          <w:rFonts w:cs="Arial"/>
          <w:rtl/>
          <w:lang w:bidi="fa-IR"/>
        </w:rPr>
        <w:t xml:space="preserve">۱. </w:t>
      </w:r>
      <w:r>
        <w:rPr>
          <w:rFonts w:cs="Arial"/>
          <w:rtl/>
        </w:rPr>
        <w:t>تصویر مصدق سند مالکیت ملک مشاع.  </w:t>
      </w:r>
    </w:p>
    <w:p w14:paraId="143DB329" w14:textId="77777777" w:rsidR="00091790" w:rsidRDefault="00091790" w:rsidP="00091790">
      <w:pPr>
        <w:bidi/>
      </w:pPr>
      <w:r>
        <w:rPr>
          <w:rFonts w:cs="Arial"/>
          <w:rtl/>
          <w:lang w:bidi="fa-IR"/>
        </w:rPr>
        <w:t xml:space="preserve">۲. </w:t>
      </w:r>
      <w:r>
        <w:rPr>
          <w:rFonts w:cs="Arial"/>
          <w:rtl/>
        </w:rPr>
        <w:t>تصویر مصدق شناسنامه و کارت ملی خواهان.  </w:t>
      </w:r>
    </w:p>
    <w:p w14:paraId="1E0EF9F9" w14:textId="77777777" w:rsidR="00091790" w:rsidRDefault="00091790" w:rsidP="00091790">
      <w:pPr>
        <w:bidi/>
      </w:pPr>
      <w:r>
        <w:rPr>
          <w:rFonts w:cs="Arial"/>
          <w:rtl/>
          <w:lang w:bidi="fa-IR"/>
        </w:rPr>
        <w:t xml:space="preserve">۳. </w:t>
      </w:r>
      <w:r>
        <w:rPr>
          <w:rFonts w:cs="Arial"/>
          <w:rtl/>
        </w:rPr>
        <w:t>هرگونه مدرک دیگر مرتبط با دعوا (مانند گزارش کارشناسی، تصاویر، شهادت شهود و …).  </w:t>
      </w:r>
    </w:p>
    <w:p w14:paraId="3F988346" w14:textId="77777777" w:rsidR="00091790" w:rsidRDefault="00091790" w:rsidP="00091790">
      <w:pPr>
        <w:bidi/>
      </w:pPr>
      <w:r>
        <w:rPr>
          <w:rFonts w:cs="Arial"/>
          <w:rtl/>
        </w:rPr>
        <w:lastRenderedPageBreak/>
        <w:t>لذا، با توجه به مراتب فوق، استدعا دارد پس از بررسی موضوع و استماع اظهارات طرفین، حکم به خلع ید خوانده از ملک مشاع و جبران خسارات وارده به اینجانب صادر فرمایید.  </w:t>
      </w:r>
    </w:p>
    <w:p w14:paraId="58F0E8A6" w14:textId="77777777" w:rsidR="00091790" w:rsidRDefault="00091790" w:rsidP="00091790">
      <w:pPr>
        <w:bidi/>
      </w:pPr>
      <w:r>
        <w:rPr>
          <w:rFonts w:cs="Arial"/>
          <w:rtl/>
        </w:rPr>
        <w:t>با تشکر  </w:t>
      </w:r>
    </w:p>
    <w:p w14:paraId="2D1A0870" w14:textId="77777777" w:rsidR="00091790" w:rsidRDefault="00091790" w:rsidP="00091790">
      <w:pPr>
        <w:bidi/>
      </w:pPr>
      <w:r>
        <w:rPr>
          <w:rFonts w:cs="Arial"/>
          <w:rtl/>
        </w:rPr>
        <w:t>امضاء:  </w:t>
      </w:r>
    </w:p>
    <w:p w14:paraId="5AC28C40" w14:textId="77777777" w:rsidR="00091790" w:rsidRDefault="00091790" w:rsidP="00091790">
      <w:pPr>
        <w:bidi/>
      </w:pPr>
      <w:r>
        <w:rPr>
          <w:rFonts w:cs="Arial"/>
          <w:rtl/>
        </w:rPr>
        <w:t>نام و نام خانوادگی خواهان  </w:t>
      </w:r>
    </w:p>
    <w:p w14:paraId="748B4BBD" w14:textId="77777777" w:rsidR="00091790" w:rsidRDefault="00091790" w:rsidP="00091790">
      <w:pPr>
        <w:bidi/>
      </w:pPr>
      <w:r>
        <w:rPr>
          <w:rFonts w:cs="Arial"/>
          <w:rtl/>
        </w:rPr>
        <w:t>تاریخ: …/…/…  </w:t>
      </w:r>
    </w:p>
    <w:p w14:paraId="1EE57F5C" w14:textId="77777777" w:rsidR="00091790" w:rsidRDefault="00091790" w:rsidP="00091790">
      <w:pPr>
        <w:bidi/>
      </w:pPr>
      <w:r>
        <w:rPr>
          <w:rFonts w:cs="Arial"/>
          <w:rtl/>
        </w:rPr>
        <w:t> این دادخواست به صورت کلی تنظیم شده و بسته به شرایط خاص هر پرونده، ممکن است نیاز به اصلاحات یا اضافات داشته باشد. توصیه می‌شود قبل از تقدیم دادخواست، با وکیل متخصص مشورت شود.</w:t>
      </w:r>
    </w:p>
    <w:p w14:paraId="10E91463" w14:textId="77777777" w:rsidR="004E4EF9" w:rsidRDefault="004E4EF9"/>
    <w:sectPr w:rsidR="004E4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F3"/>
    <w:rsid w:val="00091790"/>
    <w:rsid w:val="004E4EF9"/>
    <w:rsid w:val="007766B8"/>
    <w:rsid w:val="00B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AF6D7-6863-4034-BF2D-B9976732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1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1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1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1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1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1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1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1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1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1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1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1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1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1F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1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1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2025-04-23T18:10:00Z</dcterms:created>
  <dcterms:modified xsi:type="dcterms:W3CDTF">2025-04-23T18:11:00Z</dcterms:modified>
</cp:coreProperties>
</file>